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2926"/>
        <w:gridCol w:w="2926"/>
        <w:gridCol w:w="1777"/>
        <w:gridCol w:w="1777"/>
        <w:gridCol w:w="923"/>
      </w:tblGrid>
      <w:tr w:rsidR="00E431DC" w:rsidRPr="00E431DC" w:rsidTr="00E431DC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E431DC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E431DC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9.SINIF MESLEKİ GELİŞİM ATÖLYESİ DERSİ ÜNİTELENDİRİLMİŞ YILLIK DERS PLANI</w:t>
            </w: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Kuralların gerekliliğini ve işlevini toplumsal fayda açısından tartışır.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Meslek etiği ve ahilik ile ilgili temel kavramları (meslek etiği, ahilik, ahlak, etik vb.) ve ahilik ilkelerini açıklar.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Geçmişten günümüze meslek kuruluşları ve ahiliğin tarihsel gelişimini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– 1: MESLEK ETİĞİ VE AHİLİK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Temel Okuryazarlık Becerilere Göre Meslek Etiği ve Ahilik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1.1.1. Kuralların gerekliliği ve işlevinin toplumsal fayda açısından önemi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1.1.2. Meslek etiği ve ahilik ile ilgili temel kavramları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1.1.3.Geçmişten günümüze meslek kuruluşları ve ahiliğin tarihsel gelişimi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Ahiliğin toplum düzenindeki yerini ve iş hayatına katkılarını açıklar.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Meslek etiği ve ahilik ile ilgili grup çalışmaları sırasında kendini yazılı ve sözlü ifade eder.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Ahilik ve meslek etiği ile ilgili grup çalışmaları sırasında arkadaşları ile iş birliği içinde çalışır.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Meslek etiği ve ahilik ile ilgili grup çalışmasındaki deneyimlerinden yola çıkarak iletişim engellerini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1.2. </w:t>
            </w:r>
            <w:proofErr w:type="spell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Sosyoduygusal</w:t>
            </w:r>
            <w:proofErr w:type="spell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Becerilere Göre Meslek Etiği ve Ahilik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1.2.1. Ahiliğin toplum düzenindeki yeri ve iş hayatına katkıları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1.2.2. Meslek etiği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1.2.3. Ahilik ve meslek etiği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1.2.4. Meslek etiği ve iletişim engelleri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Gözlem ve deneyimlerinden yola çıkarak meslek etiği ile ilgili problemleri tanımlar.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Meslek etiği ve ahilik ile ilgili verilen problem durumlarını eleştirel okuma ile analiz eder.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Meslek etiği ve ahilik ile ilgili bir problemin olası sebeplerini ve çözüm yollarını araştırır.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Meslek etiği ve ahilik ile ilgili probleme ilişkin çıkarımda bulunur.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1.3. Üst Bilişsel Becerilere Göre Meslek Etiği ve Ahilik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1.3.1. Meslek etiği ile ilgili problemlerin tanımlanması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1.3.2. Verilen problem durumların eleştirel okuma ile analizi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1.3.3. Problemin olası sebepleri ve çözüm yolları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1.3.4. Probleme ilişkin çıkarımlar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Tasarım odaklı düşünme yaklaşımının ilkelerini ve basamaklarını kullanır.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İş yerinde sağlık ve güvenliği tehdit eden unsurları ve giderici tedbirleri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– 2: İŞ SAĞLIĞI VE GÜVENLİĞİ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Temel Okuryazarlık Becerilere Göre İş Sağlığı ve Güvenliği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2.1.1 Tasarım odaklı düşünme 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yaklaşımının ilkeleri ve basamakları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2.1.2 İş yerinde sağlık ve güvenliği tehdit edici unsurlar ve tehditleri giderici tedbirler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 yerinde ortaya çıkabilecek kaza, yaralanma ve yangınlara karşı alınması gereken tedbirleri açıklar.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Meslek hastalıklarının sebeplerini, alınması gereken önlemleri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2.1.3. İş yerinde ortaya çıkan kaza, yaralanma ve yangınlar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2.1.4. Kaza, yaralanma ve yangınlara karşı alınması gereken tedbirler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2.1.5. Meslek hastalıklarının sebepleri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2.1.6. Meslek hastalıklara karşı alınması gereken tedbirler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Bireysel olarak İSG ile ilgili fikirlerini planlayarak kendi öğrenmesinin sorumluluğunu alır.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İSG ile ilgili yapılan grup çalışmasında kendini yazılı ve sözlü ifade eder.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2.2. </w:t>
            </w:r>
            <w:proofErr w:type="spell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Sosyoduygusal</w:t>
            </w:r>
            <w:proofErr w:type="spell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Becerilere Göre İş Sağlığı ve Güvenliği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2.2.1. İSG ile ilgili önlem ve tedbirleri artırmak için senaryo oluşturma ve öneri geliştirme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2.2.2. İSG ile ilgili grup çalışmaları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İSG ile ilgili yapılan grup çalışmasında arkadaşları ile iş birliği içinde çalışır.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İSG ile ilgili bir senaryo çerçevesinde kendisinin ve grup arkadaşının güçlü ve zayıf yanlarını belirtir.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2.2.3. İSG ile ilgili grup çalışmaları ve iş birlikleri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2.2.4. İSG ile ilgili senaryo çerçevesinde güçlü ve zayıf yönlerinin tespiti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İSG ile ilgili bir metindeki problem durumunu eleştirel okuma ile analiz eder.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İSG ile ilgili bir problemi çözmek için tasarım odaklı düşünme yöntemlerini kullanır.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İSG ile ilgili bir problemin çözümü için kendi araştırma sorusunu belirler.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İSG ile ilgili bir problemin çözümü için neden sonuç ilişkisi ile çözüm üretir.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2.3. Üst Bilişsel Becerilere Göre İş Sağlığı ve Güvenliği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2.3.1. Olası problem durumu ile ilgili metin okuma işlemi ve neden-sonuç ilişkisi yorumlama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2.3.2. İSG ile ilgili problemi tasarım odaklı düşünme yöntemi ile çözülmesi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2.3.3. İSG probleminin çözümü için araştırma sorusunun belirlenmesi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2.3.4. İSG probleminin neden-sonuç ilişkisinin kullanılarak çözülmesi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İSG ile ilgili bir problemin farklı çözüm yollarını araştırır.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İSG ile ilgili bir problemin çözümü için farklı veri toplama araçlarından uygun olanını kullanır.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İSG ile ilgili bir problemin çözümü için uygun </w:t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prototipi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geliştirir.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İSG ile ilgili problemin çözümü için 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geliştirilen </w:t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prototipi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test eder.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2.3.5. İSG probleminin farklı çözüm yollarının araştırılması ve tespiti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2.3.6. İSG problem çözümünde kullanıla veri toplama araçları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2.3.7. İSG problemin çözümü için </w:t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prototip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geliştirme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2.3.8. Geliştirilen prototipin test edilmesi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E431DC" w:rsidRPr="00E431DC" w:rsidTr="00E431DC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lastRenderedPageBreak/>
              <w:t>ARA TATİL (13-17 KASIM)</w:t>
            </w: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Teknolojik gelişmeler ve endüstriyel dönüşüm ile ilgili kavramları açıklar.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Geçmişten günümüze endüstriyel değişimin ve dönüşümün tarihsel gelişimini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– 3: TEKNOLOJİK GELİŞMELER VE ENDÜSTRİYEL DÖNÜŞÜM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Temel Okuryazarlık Becerilere Göre Teknolojik Gelişmeler ve Endüstriyel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3.1.1. Teknolojik gelişmeler ve endüstriyel dönüşüm ile ilgili kavramlar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3.1.2. Geçmişten günümüze endüstriyel değişimin ve dönüşümün tarihsel gelişimi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Geçmişten günümüze endüstriyel değişimin ve dönüşümün tarihsel gelişimini açıklar.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Ülkemizdeki ve dünyadaki teknolojik gelişmeleri (günlük tüketim malzemeleri, ulaşım, lojistik vb.) değerlendirir.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3.1.2. Geçmişten günümüze endüstriyel değişimin ve dönüşümün tarihsel gelişimi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3.1.3. Ülkemizdeki ve dünyadaki teknolojik gelişmeler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Teknolojik gelişmeler ve endüstriyel dönüşüm ile ilgili farklı fikirleri ve düşünceleri dikkate alır.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Teknolojik gelişmeler ve endüstriyel dönüşüm ile ilgili verilen yönergeye uygun iletişim araçlarını (yazılı ve/veya sözlü/sözsüz) kullanır.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Teknolojinin kullanımı ile ilgili bir sunumda sözlü iletişimi destekleyen sözsüz iletişim unsurlarının önemini tartışır.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3.2. </w:t>
            </w:r>
            <w:proofErr w:type="spell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Sosyoduygusal</w:t>
            </w:r>
            <w:proofErr w:type="spell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Becerilere Göre Teknolojik Gelişmeler ve Endüstriyel Dönüşüm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3.2.1. Teknolojik gelişmeler ve endüstriyel dönüşümle ile ilgili fikir ve düşüncelerin oluşturulması ve incelenmesi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3.2.2. İletişim araçlarının fikir ve düşünceler </w:t>
            </w:r>
            <w:proofErr w:type="spell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içeresinde</w:t>
            </w:r>
            <w:proofErr w:type="spell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kullanılması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3.2.3. Teknolojinin kullanımının sunum ile desteklenmesi ve sözsüz iletişimin öneminin tartışılması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Teknolojik gelişmeler ve endüstriyel dönüşüm ile ilgili grup çalışmaları sırasında arkadaşları ile iş birliği içinde çalışır.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Bireysel olarak teknolojik gelişmeler ve endüstriyel dönüşüm ile ilgili fikirlerini planlayarak kendi öğrenmesinin sorumluluğunu alır.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Teknolojik gelişmeler ve endüstriyel dönüşüm ile ilgili yapılan grup çalışmasında kendini ve öğrendiklerini yazılı ve sözlü ifade eder.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3.2.4. Teknolojik gelişmeler ve endüstriyel dönüşüm ile ilgili grup çalışmalarının yapılması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3.2.5. Teknolojik gelişmeler ve endüstriyel dönüşüm ile ilgili bireysel fikirlerin planlanması ve çözüm önerilerinin yansıtılması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3.2.6. Grup çalışmasında oluşturulan bilgilerin yazılı ve sözlü ifade edilmesi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Teknolojinin kullanımı ile ilgili örnek bir videoyu sözsüz iletişim unsurları açısından 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analiz eder.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3.3. Üst Bilişsel Becerilere Göre Teknolojik Gelişmeler ve Endüstriyel Dönüşüm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3.3.1. Teknolojinin kullanımı ile ilgili örnek bir videonun incelenmesi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3.3.2. Videodaki konuşmacının sözsüz iletişim unsurlarıyla analiz edilmesi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3.3.3. Sunum değerlendirme formu ile videonun değerlendirilmesi ve raporlanması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gösteri, soru cevap, grup çalışması, 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Etkileşimli tahta, EBA, ders kitabı, ilgili video ve 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Teknolojik gelişmeler ve endüstriyel dönüşüm ile ilgili problemleri çözer.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3.3.4. Bir problemin çözüm yollarının analizi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3.3.5. Konu ile ilgili verilen metinlerin iş birliği </w:t>
            </w:r>
            <w:proofErr w:type="spell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içeresinden</w:t>
            </w:r>
            <w:proofErr w:type="spell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analizi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3.3.6. Grup çalışmaları ile akıl yürütülerek iddiaların geliştirilmeleri ve iddiaların doğruluğunun test edilmesi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3.3.7. Grup çalışmasının ve etkili iletişimin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Teknolojik gelişmeler ve endüstriyel dönüşüm ile ilgili problemleri çözer.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Teknolojik gelişmeler ve endüstriyel dönüşüm ile ilgili verilenleri benzerlik ve farklılıklara göre sınıflandırır.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3.3.8. Verilen bir problemin zamana ve malzemelere göre çözümü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3.3.9. Teknolojik gelişmeler ve endüstriyel dönüşüm ile ilgili verilenlerin benzerlikleri ve farklılıkları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“Azalt, yeniden kullan, geri dönüştür.” ilkeleri çerçevesinde çevre ile ilgili kavramları açıklar.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İnsan faaliyetlerinin hava, su ve toprak kirliliğine etkisini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– 4: ÇEVRE KORUMA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Temel Okuryazarlık Becerilere Göre Çevre Koruma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4.1.1. Çevre ile ilgili temel kavramlar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4.1.2. Hava kirliliği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4.1.3. Su kirliliği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4.1.4. Toprak kirliliği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4.1.5. Atıkların çevresel etkileri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4.1.6. Her bireyin ürettiği atığını toplamanın ülke ekonomisine etkileri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4.1.7. Her bireyin ürettiği atığını toplamanın yaban hayata etkileri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Çevresindeki ve kendi oluşturduğu atıkların farkına vararak geri dönüşüm süreçlerini açıklar.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Çevre koruma ile ilgili bir senaryo çalışmasında kendini yazılı ve sözlü olarak ifade eder.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Sahip olduğu değerlerin çevre korumaya yönelik davranışlarına etkisini fark eder.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Çevre koruma ile ilgili farklı fikirleri ve 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düşünceleri dikkate alır.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Grup çalışmaları sırasında arkadaşları ile iş birliği içinde çalışır.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Bireysel olarak çevre koruma ile ilgili fikirlerini planlayarak kendi öğrenmesinin sorumluluğunu alır.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4.2. </w:t>
            </w:r>
            <w:proofErr w:type="spell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Sosyoduygusal</w:t>
            </w:r>
            <w:proofErr w:type="spell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Becerilere Göre Çevre Koruma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4.2.1. Atıkların geri dönüşüm süreçleri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4.2.2. Çevre koruma ile ilgili senaryo çalışması ve senaryonun yazılı/sözlü ifade edilmesi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4.2.3. Çevre korumaya ilişkin alışkanlıklar, inançlar ve pratikler arasındaki ilişkilerin açıklanması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4.2.4. Çevre koruma ile ilgili fikir ve görüşlerin yansıtılması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4.2.5. Çevre koruma ile ilgili grup çalışmasının yapılması ve iş birliği </w:t>
            </w:r>
            <w:proofErr w:type="spell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içeresinde</w:t>
            </w:r>
            <w:proofErr w:type="spell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çalışmanın yürütülmesi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4.2.6. Çevre koruma ile ilgili videonun izlenmesi ve bir ürünün tüketim sonrası geçtiği süreçlerin incelenmesi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4.2.7. Alınacak önlemlerin çevre korumaya etkileri ve fikirlerin bireysel tasarlanarak yansıtılması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lastRenderedPageBreak/>
              <w:t>2023-2024 EĞİTİM-ÖĞRETİM YILI YARIYIL TATİLİ</w:t>
            </w: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Çevre koruma ile ilgili bir problemin farklı çözüm yollarını araştırır.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Çevre koruma ile ilgili verilenleri benzerlik ve farklılıklara göre sınıflandırır.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Çevre koruma ile ilgili problemi çözmek için yenilikçi düşünmeyle strateji geliştirir.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Çevre koruma ile ilgili metinlerdeki problem durumunu eleştirel okuma ile analiz eder.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Neden sonuç ilişkisi kurarak çevre koruma ile ilgili bir probleme çözüm yolları bulur.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4.3. Üst Bilişsel Becerilere Göre Çevre Koruma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4.3.1. Çevre koruma ile ilgili problemin çözüm yollarının incelenmesi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4.3.2. Atıkların çevreye etkileri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4.3.3. Çevre korumanın sınıflandırılması ve sınıflandırma ölçütleri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4.3.4. Çevre koruma ile ilgili problem çözümü için strateji geliştirme işlemleri ve izlenecek adımlar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4.3.5. Çevre koruma senaryo problemin incelenmesi ve analizi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4.3.6. Senaryo problemin çözümüne yönelik geliştirilen fikirlerin gerekçelendirme nedenleri ve etkileri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Girişimcilikle ile ilgili kavramları açıklar.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Meslek grubuyla ilgili iş fikirleri oluşturarak bu fikirleri değerlendirir.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– 5: GİRİŞİMCİ FİKİRLER, İŞ KURMA VE YÜRÜTME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Temel Okuryazarlık Becerilere Göre Girişimci Fikirler, İş Kurma ve Yürütme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5.1.1. Girişimcilik ile ilgili temel kavramlar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5.1.2. Günlük hayatta karşılaşılan başarılı iş fikirleri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5.1.3. Başarılı iş fikrinin oluşması sürecinde etkili olan unsurlar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İşletme ve işletme türleri ile ilgili temel kavramları açıklar.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İşletme kurma süreci ile ilgili planlama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5.1.4. İşletme kavramı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5.1.5. İşletmenin amaçları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5.1.6. İşletme türleri ve özellikleri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5.1.7. Bir işletmenin kurulması sürecindeki aşamaları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26 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İşletme ve işletme türleri ile ilgili temel 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kavramları açıklar.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İşletme kurma süreci ile ilgili planlama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5.1.8. İşletmenin faaliyet alanları ve 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kapasiteleri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5.1.9. Pazarlama karması öğeleri (ürün, fiyat, dağıtım, tutundurma)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5.1.10. Pazarlama karmasının oluşumu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gösteri, soru 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Etkileşimli tahta, EBA, 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Yönetimin alt fonksiyonları doğrultusunda yönetim planı hazırlar.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Kendi sektörüne uygun stok ve kalite yöntemini seçer.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5.1.11. Stok ve kalite kontrol yöntemleri ve önemi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5.1.12. Stok ve kalite yöntemindeki hatalar ve işletmelerde neden olduğu sorunlar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5.1.13. Stok ve kalite yönteminin belirlenmesi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İşletmenin mali kaynaklarını ve finans yönetimi ile ilgili faaliyetlerini planlar.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İşletmenin personel bulma, işe alma ve performans değerlendirme süreçlerini planlar.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5.1.14. İşletmenin gelir-gider dengesi ve finans yönetimi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5.1.15. İşletmenin gelir ve gider kalemlerinin belirlenmesi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5.1.16. İşletmenin finans yönetim planının oluşturulması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5.1.17. Personel alım sürecinde etkili olan kişisel özellikler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İşletmenin personel bulma, işe alma ve performans değerlendirme süreçlerini planlar.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5.1.18. Personel alım sürecinde etkili olan kişisel özellikler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5.1.19. İşletmelerin personel alım süreçleri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5.1.20. Personel alım sürecinde izlenecek yollarının belirlenmesi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Girişimcilik ve iş kurma ile ilgili farklı fikirleri dikkate alır.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Bireysel olarak girişimcilik ve iş kurma ile ilgili fikirlerini planlayarak kendi öğrenmesinin sorumluluğunu alır.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5.2. </w:t>
            </w:r>
            <w:proofErr w:type="spell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Sosyoduygusal</w:t>
            </w:r>
            <w:proofErr w:type="spell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Becerilere Göre Girişimci Fikirler, İş Kurma ve Yürütme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5.2.1. Girişimcilik ve iş kurma fikirlerinin bireysel olarak tasarlanması ve tartışılması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5.2.2. Girişimcilik ve iş kurma ile ilgili grup çalışmasının bireysel olarak yapılması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Girişimcilik ve iş kurma ile ilgili yapılan grup çalışmasında kendini yazılı ve sözlü ifade eder.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Girişimcilik ve iş kurma ile ilgili grup çalışmaları sırasında arkadaşları ile iş birliği içinde çalışır.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5.2.3. Girişimcilik ve iş kurma ile ilgili grup çalışmasının yapılması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5.2.4. Girişimcilik ve iş kurma ile ilgili grup çalışmasında bireysel fikirlerin yazılı ve sözlü olarak yansıtılması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5.2.5. Girişimcilik ve iş kurma ile ilgili grup çalışması </w:t>
            </w:r>
            <w:proofErr w:type="spell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içeresinde</w:t>
            </w:r>
            <w:proofErr w:type="spell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iş birliğinin yapılarak grupsal fikirlerin yazılı ve sözlü olarak yansıtılması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(8-12 NİSAN)</w:t>
            </w: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Girişimcilik, iş kurma ve yürütme ile ilgili verilen problemin farklı çözüm yollarını araştırır.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Girişimcilik, iş kurma ve yürütme ile ilgili verilen metni evrensel etik prensiplerini dikkate alarak değerlendirir.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5.3. Üst Bilişsel Becerilere Göre Girişimci Fikirler, İş Kurma ve Yürütme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5.3.1. Girişimcilik, iş kurma ve yürütme ile ilgili problemin çözüm yollarının araştırılması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5.3.2. Girişimcilik, iş kurma ve yürütme ile ilgili konuların evrensel etik prensipleri açısından değerlendirilmesi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Girişimcilik, iş kurma ve yürütme ile ilgili problemin çözümü için farklı bakış açılarını ve olası paydaşları dikkate alarak neden sonuç ilişkisi kurar.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Küçük ölçekli bir işletme kurulabilmesi için gerekli olan fizibilite çalışmasının </w:t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prototipini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geliştirir.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5.3.3. Girişimcilik, iş kurma ve yürütme ile ilgili problemin çözüm yöntemleri ve neden-sonuç ilişkileri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5.3.4. Küçük ölçekli bir işletme kurulabilmesi için gerekli olan fizibilite çalışması ve </w:t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prototip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geliştirme aşamaları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Fikrî hak, </w:t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sınai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hak, telif hakkı ve fikir ürünleri kavramlarını açıklar.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Patent ve faydalı model ile ilgili tanımları, hakları ve başvuru süreçlerini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– 6: FİKRÎ VE SINAİ MÜLKİYET HAKLARI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6.1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Temel Okuryazarlık Becerilere Göre Fikri ve Sınai Mülkiyet Hakları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6.1.1. Buluş, icat, yenilik kavramları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6.1.2. Fikri hak, sınai hak, telif hakkı ve fikir ürünleri kavramları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6.1.3. Telif haklarına işaret eden simgeler ve uyarılar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6.1.4. Patent tarihi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6.1.5. Fikrî ve sınai mülkiyet haklarının tarihsel gelişimi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6.1.6. Patent başvuru oluşturma süreçleri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6.1.7. Patent başvurusunun yapılması işlemi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Endüstriyel tasarım ve patent arasında ilişki kurar.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Fikirlerin ürüne dönüşme süreçlerini fikrî ve </w:t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sınai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haklar çerçevesinde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6.1.8. Teknolojik ev ürünlerinin patent içindeki yeri ve etkisi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6.1.9. Teknolojik ev ürünlerinin endüstriyel tasarım içindeki yeri ve etkisi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6.1.10. Teknolojik ev ürünlerinin endüstriyel tasarım ve patent arasındaki etkileri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6.1.11. Fikirlerin ürüne dönüşme süreçleri ve haklar çerçevesindeki yeri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Patent veri tabanının kullanımını açıklar.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Marka ile ilgili tanımları, hakları, başvuru ve tescil sürecini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6.1.12. Logo tasarımı ve özgünlüğü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6.1.13. Logo tasarlama işlemleri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6.1.14. Patent ve faydalı model kavramları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6.1.15. Patent veri tabanın kullanılması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6.1.16. Marka ve </w:t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logo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kullanım hakkı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6.1.17. Araştırma-Geliştirme (AR-GE)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6.1.18. Tescil işlemi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6.1.19. Kurum onayı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6.1.20. Faydalı model sistemi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6.1.21. Başvuru süreci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6.1.22. Hak süresi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6.1.23. Patent sahiplerinin hak ve sorumlulukları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6.1.24. Marka başvuru ve tescil süreci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19 Mayıs Atatürk'ü Anma, Gençlik ve 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Spor Bayramı</w:t>
            </w: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Bilim, edebiyat ve sanat eserleri ile ilgili hakları açıklar.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Coğrafi işaretler ile ilgili tanımları, hakları ve tescil süreçlerini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6.1.25. Bilim eserleri hakları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6.1.26. Edebiyat eserleri hakları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6.1.27. Sanat eserleri hakları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6.1.28. Mimari yapı ve eserler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6.1.29. Fikir ve sanat eserleri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6.1.30. Coğrafi işaretlerin tanımları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6.1.31. Menşe adı ve mahreç işareti kavramları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6.1.32. Coğrafi işaret hakları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6.1.33. Coğrafi işaretlerle ilgili başvuru süreçleri ve tescil süreçleri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Fikrî ve </w:t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sınai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mülkiyet hakları ile ilgili farklı fikir ve düşünceleri dikkate alır.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Fikrî ve </w:t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sınai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mülkiyet hakları ile ilgili grup çalışmaları sırasında arkadaşları ile iş birliği içinde çalışır.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Fikrî ve </w:t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sınai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mülkiyet hakları ile ilgili yapılan çalışmalar sırasında kendini yazılı ve sözlü ifade eder.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Fikrî ve </w:t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sınai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mülkiyet hakları ile ilgili fikirlerini planlayarak kendi öğrenmesinin sorumluluğunu alır.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6.2. </w:t>
            </w:r>
            <w:proofErr w:type="spell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Sosyoduygusal</w:t>
            </w:r>
            <w:proofErr w:type="spell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Becerilere Göre Fikri ve </w:t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Sınai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Mülkiyet Hakları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6.2.1. Fikrî ve sınai mülkiyet hakları ile ilgili bireysel tartışmaların yapılması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6.2.2. Fikrî ve sınai mülkiyet hakları ile ilgili grupsal tartışmaların yapılması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6.2.3. Fikrî ve sınai mülkiyet hakları ile ilgili tartışmaların yazılı ve sözlü olarak ifade edilmesi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6.2.4. Fikrî ve sınai mülkiyet hakları ile ilgili konunun evrensel etik prensibine uygun şekilde değerlendirilmesi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Fikrî ve </w:t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sınai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mülkiyet hakları ile ilgili verilen problemi çözer.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Anahtar kelimeler kullanarak kaynak taraması yapar.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Fikrî ve </w:t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sınai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mülkiyet hakları ile ilgili verilen metni evrensel etik prensipleri dikkate alarak değerlendirir.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6.3. Üst Bilişsel Becerilere Göre Fikri ve </w:t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Sınai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Mülkiyet Hakları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6.3.1. Fikrî ve sınai mülkiyet hakları ile ilgili verilen problemin zaman ve malzemelerin etkili kullanılarak çözülmesi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6.3.2. Fikrî ve sınai mülkiyet hakları ile ilgili problemin çözüm yollarının farklı bakış açılarıyla araştırılması ve incelenmesi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Anahtar kelimeler kullanarak kaynak taraması yapar.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Fikrî ve </w:t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sınai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mülkiyet hakları ile ilgili verilen metni evrensel etik prensipleri dikkate alarak değerlendirir.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6.3.3. Fikrî ve </w:t>
            </w: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sınai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mülkiyet hakları ile ilgili kavramları ilgili kelimelerin kullanılarak uygun kaynaklar </w:t>
            </w:r>
            <w:proofErr w:type="spell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içeresinde</w:t>
            </w:r>
            <w:proofErr w:type="spell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araştırılması</w:t>
            </w: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6.3.4. Fikrî ve sınai mülkiyet haklar dikkate alınarak verilen metin </w:t>
            </w:r>
            <w:proofErr w:type="spell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içeresinde</w:t>
            </w:r>
            <w:proofErr w:type="spell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kaynak gösterilmesi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gösteri, soru cevap, grup çalışması, beyin fırtınası, uygulama, tartışma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EBA, ders kitabı, ilgili video ve materyaller, internet bağlantısı, bilgisayar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E431DC" w:rsidRPr="00E431DC" w:rsidTr="00E431DC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E431DC" w:rsidRPr="00E431DC" w:rsidRDefault="00E431DC" w:rsidP="00E431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E431DC" w:rsidRPr="00E431DC" w:rsidTr="00E431DC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31DC" w:rsidRPr="00E431DC" w:rsidRDefault="00E431DC" w:rsidP="00E43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431DC" w:rsidRPr="00E431DC" w:rsidRDefault="00E431DC" w:rsidP="00E431D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E431DC" w:rsidRPr="00E431DC" w:rsidTr="00E431DC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E431DC" w:rsidRPr="00E431DC" w:rsidRDefault="00E431DC" w:rsidP="00E431DC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E431DC" w:rsidRPr="00E431DC" w:rsidRDefault="00E431DC" w:rsidP="00E431DC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E431DC" w:rsidRPr="00E431DC" w:rsidRDefault="00E431DC" w:rsidP="00E431DC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E431DC" w:rsidRPr="00E431DC" w:rsidRDefault="00E431DC" w:rsidP="00E431DC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E431DC" w:rsidRPr="00E431DC" w:rsidRDefault="00E431DC" w:rsidP="00E431DC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E431DC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Default="00E431DC"/>
    <w:sectPr w:rsidR="00C56369" w:rsidSect="00E431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3943"/>
    <w:multiLevelType w:val="multilevel"/>
    <w:tmpl w:val="0CD0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31DC"/>
    <w:rsid w:val="006279F1"/>
    <w:rsid w:val="006C4078"/>
    <w:rsid w:val="00D35643"/>
    <w:rsid w:val="00E4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E4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E43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4007</Words>
  <Characters>22841</Characters>
  <Application>Microsoft Office Word</Application>
  <DocSecurity>0</DocSecurity>
  <Lines>190</Lines>
  <Paragraphs>53</Paragraphs>
  <ScaleCrop>false</ScaleCrop>
  <Company>ncy</Company>
  <LinksUpToDate>false</LinksUpToDate>
  <CharactersWithSpaces>26795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1</cp:revision>
  <dcterms:created xsi:type="dcterms:W3CDTF">2023-09-08T14:53:00Z</dcterms:created>
  <dcterms:modified xsi:type="dcterms:W3CDTF">2023-09-08T14:55:00Z</dcterms:modified>
</cp:coreProperties>
</file>