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0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0"/>
        </w:rPr>
        <w:t> </w:t>
      </w:r>
      <w:r>
        <w:rPr/>
        <w:t>TEKNOLOJİSİ</w:t>
      </w:r>
      <w:r>
        <w:rPr>
          <w:spacing w:val="21"/>
        </w:rPr>
        <w:t> </w:t>
      </w:r>
      <w:r>
        <w:rPr/>
        <w:t>ALANI</w:t>
      </w:r>
      <w:r>
        <w:rPr>
          <w:spacing w:val="21"/>
        </w:rPr>
        <w:t> </w:t>
      </w:r>
      <w:r>
        <w:rPr/>
        <w:t>11.SINIF</w:t>
      </w:r>
      <w:r>
        <w:rPr>
          <w:spacing w:val="21"/>
        </w:rPr>
        <w:t> </w:t>
      </w:r>
      <w:r>
        <w:rPr/>
        <w:t>ELEKTRİK</w:t>
      </w:r>
      <w:r>
        <w:rPr>
          <w:spacing w:val="21"/>
        </w:rPr>
        <w:t> </w:t>
      </w:r>
      <w:r>
        <w:rPr/>
        <w:t>TESİSAT</w:t>
      </w:r>
      <w:r>
        <w:rPr>
          <w:spacing w:val="21"/>
        </w:rPr>
        <w:t> </w:t>
      </w:r>
      <w:r>
        <w:rPr/>
        <w:t>PROJELERİ</w:t>
      </w:r>
      <w:r>
        <w:rPr>
          <w:spacing w:val="21"/>
        </w:rPr>
        <w:t> </w:t>
      </w:r>
      <w:r>
        <w:rPr/>
        <w:t>DERSİ</w:t>
      </w:r>
      <w:r>
        <w:rPr>
          <w:spacing w:val="21"/>
        </w:rPr>
        <w:t> </w:t>
      </w:r>
      <w:r>
        <w:rPr/>
        <w:t>ÜNİTELENDİRİLMİŞ</w:t>
      </w:r>
      <w:r>
        <w:rPr>
          <w:spacing w:val="21"/>
        </w:rPr>
        <w:t> </w:t>
      </w:r>
      <w:r>
        <w:rPr/>
        <w:t>YILLIK</w:t>
      </w:r>
      <w:r>
        <w:rPr>
          <w:spacing w:val="20"/>
        </w:rPr>
        <w:t> </w:t>
      </w:r>
      <w:r>
        <w:rPr/>
        <w:t>DERS</w:t>
      </w:r>
      <w:r>
        <w:rPr>
          <w:spacing w:val="21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42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 (CAD)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309" w:lineRule="auto" w:before="1" w:after="0"/>
              <w:ind w:left="95" w:right="371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(CAD)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PROGRAMI</w:t>
            </w:r>
            <w:r>
              <w:rPr>
                <w:spacing w:val="-2"/>
                <w:w w:val="105"/>
                <w:sz w:val="16"/>
              </w:rPr>
              <w:t> MENÜLERİ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0" w:val="left" w:leader="none"/>
              </w:tabs>
              <w:spacing w:line="309" w:lineRule="auto" w:before="2" w:after="0"/>
              <w:ind w:left="95" w:right="16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menüleri</w:t>
            </w:r>
            <w:r>
              <w:rPr>
                <w:w w:val="105"/>
                <w:sz w:val="16"/>
              </w:rPr>
              <w:t> Demokrasinin önemi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187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703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 yaparak çizimleri uygular.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309" w:lineRule="auto" w:before="110" w:after="0"/>
              <w:ind w:left="95" w:right="371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(CAD)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PROGRAMI</w:t>
            </w:r>
            <w:r>
              <w:rPr>
                <w:spacing w:val="-2"/>
                <w:w w:val="105"/>
                <w:sz w:val="16"/>
              </w:rPr>
              <w:t> AYARLARI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0" w:val="left" w:leader="none"/>
              </w:tabs>
              <w:spacing w:line="309" w:lineRule="auto" w:before="1" w:after="0"/>
              <w:ind w:left="95" w:right="20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obje</w:t>
            </w:r>
            <w:r>
              <w:rPr>
                <w:w w:val="105"/>
                <w:sz w:val="16"/>
              </w:rPr>
              <w:t> yakalama ayarları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703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 yaparak çizimleri uygular.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20" w:val="left" w:leader="none"/>
              </w:tabs>
              <w:spacing w:line="309" w:lineRule="auto" w:before="110" w:after="0"/>
              <w:ind w:left="95" w:right="44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programındaki</w:t>
            </w:r>
            <w:r>
              <w:rPr>
                <w:w w:val="105"/>
                <w:sz w:val="16"/>
              </w:rPr>
              <w:t> katman kavramı (layer) ve kullanım amacı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0" w:val="left" w:leader="none"/>
              </w:tabs>
              <w:spacing w:line="309" w:lineRule="auto" w:before="1" w:after="0"/>
              <w:ind w:left="95" w:right="44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programındaki</w:t>
            </w:r>
            <w:r>
              <w:rPr>
                <w:w w:val="105"/>
                <w:sz w:val="16"/>
              </w:rPr>
              <w:t> çizgi stilleri ve biçimlendirme işlemleri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703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 yaparak çizimleri uygular.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20" w:val="left" w:leader="none"/>
              </w:tabs>
              <w:spacing w:line="309" w:lineRule="auto" w:before="110" w:after="0"/>
              <w:ind w:left="95" w:right="14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üzerine standart yazı ayarları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0" w:val="left" w:leader="none"/>
              </w:tabs>
              <w:spacing w:line="309" w:lineRule="auto" w:before="1" w:after="0"/>
              <w:ind w:left="95" w:right="14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çıktı alma ve ölçülendirme ayarları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çizimler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309" w:lineRule="auto" w:before="110" w:after="0"/>
              <w:ind w:left="95" w:right="371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(CAD)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PROGRAMI</w:t>
            </w:r>
            <w:r>
              <w:rPr>
                <w:spacing w:val="-2"/>
                <w:w w:val="105"/>
                <w:sz w:val="16"/>
              </w:rPr>
              <w:t> UYGULAMALARI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0" w:val="left" w:leader="none"/>
              </w:tabs>
              <w:spacing w:line="309" w:lineRule="auto" w:before="1" w:after="0"/>
              <w:ind w:left="95" w:right="39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w w:val="105"/>
                <w:sz w:val="16"/>
              </w:rPr>
              <w:t> çizim komutları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çizimler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20" w:val="left" w:leader="none"/>
              </w:tabs>
              <w:spacing w:line="309" w:lineRule="auto" w:before="110" w:after="0"/>
              <w:ind w:left="95" w:right="39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(CAD)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w w:val="105"/>
                <w:sz w:val="16"/>
              </w:rPr>
              <w:t> çizim komutları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Bilgisayarlı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çizimler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yapılacak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uygulamalarında elektrik tesisat sembolleri Atatürk'ün Cumhuriyetçilik 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Ekim</w:t>
            </w:r>
          </w:p>
          <w:p>
            <w:pPr>
              <w:pStyle w:val="TableParagraph"/>
              <w:spacing w:line="309" w:lineRule="auto" w:before="54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161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spacing w:val="-2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Aydınlatmanın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etkilerini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inceler.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 SİSTEMLERİ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AYDINLATMA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SİSTEMLERİ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0" w:val="left" w:leader="none"/>
              </w:tabs>
              <w:spacing w:line="240" w:lineRule="auto" w:before="54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Aydınlatmanın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önemi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gereği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0" w:val="left" w:leader="none"/>
              </w:tabs>
              <w:spacing w:line="240" w:lineRule="auto" w:before="55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Işık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kaynaklarının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spacing w:before="54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Aydınlatmanın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etkilerini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inceler.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Fotometrik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büyükler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0" w:val="left" w:leader="none"/>
              </w:tabs>
              <w:spacing w:line="240" w:lineRule="auto" w:before="54" w:after="0"/>
              <w:ind w:left="419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Aydınlatmanın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sınıflandırılması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0" w:val="left" w:leader="none"/>
              </w:tabs>
              <w:spacing w:line="240" w:lineRule="auto" w:before="54" w:after="0"/>
              <w:ind w:left="419" w:right="0" w:hanging="3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spacing w:before="54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04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1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31"/>
        <w:ind w:left="982" w:right="98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2091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Armatür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lamba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özelliklerini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309" w:lineRule="auto" w:before="110" w:after="0"/>
              <w:ind w:left="95" w:right="114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LAMBALARI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ARMATÜRLERİ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0" w:val="left" w:leader="none"/>
              </w:tabs>
              <w:spacing w:line="309" w:lineRule="auto" w:before="1" w:after="0"/>
              <w:ind w:left="95" w:right="79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Aydınlatma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0" w:val="left" w:leader="none"/>
              </w:tabs>
              <w:spacing w:line="309" w:lineRule="auto" w:before="2" w:after="0"/>
              <w:ind w:left="95" w:right="44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LED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teknolojisi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edilmiş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tipleri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0" w:val="left" w:leader="none"/>
              </w:tabs>
              <w:spacing w:line="309" w:lineRule="auto" w:before="1" w:after="0"/>
              <w:ind w:left="95" w:right="20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Armatür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09" w:lineRule="auto" w:before="54"/>
              <w:ind w:right="1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150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projesi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 hesaplamalarını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AYDINLATMA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HESAPLARI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0" w:val="left" w:leader="none"/>
              </w:tabs>
              <w:spacing w:line="240" w:lineRule="auto" w:before="54" w:after="0"/>
              <w:ind w:left="419" w:right="0" w:hanging="3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hesabı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0" w:val="left" w:leader="none"/>
              </w:tabs>
              <w:spacing w:line="309" w:lineRule="auto" w:before="54" w:after="0"/>
              <w:ind w:left="95" w:right="18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aydınlık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düzeyleri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tablosu,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mahal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kullanım yerlerine göre armatür seçimi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0" w:val="left" w:leader="none"/>
              </w:tabs>
              <w:spacing w:line="240" w:lineRule="auto" w:before="2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12464-1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hesaplamaları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91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926"/>
              <w:rPr>
                <w:sz w:val="16"/>
              </w:rPr>
            </w:pPr>
            <w:r>
              <w:rPr>
                <w:w w:val="105"/>
                <w:sz w:val="16"/>
              </w:rPr>
              <w:t>Aydınlatma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armatürlerin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ışıklık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dosyalarını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 SİMÜLASYONU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309" w:lineRule="auto" w:before="1" w:after="0"/>
              <w:ind w:left="95" w:right="124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YAZILIMI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IŞIKLIK DOSYALARININ KURULUMU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0" w:val="left" w:leader="none"/>
              </w:tabs>
              <w:spacing w:line="309" w:lineRule="auto" w:before="2" w:after="0"/>
              <w:ind w:left="95" w:right="28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Aydınlatma simülasyon yazılımının kullanımında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armatürlerinin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seçimi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0" w:val="left" w:leader="none"/>
              </w:tabs>
              <w:spacing w:line="240" w:lineRule="auto" w:before="2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Kolay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asistanların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926"/>
              <w:rPr>
                <w:sz w:val="16"/>
              </w:rPr>
            </w:pPr>
            <w:r>
              <w:rPr>
                <w:w w:val="105"/>
                <w:sz w:val="16"/>
              </w:rPr>
              <w:t>Aydınlatma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armatürlerin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ışıklık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dosyalarını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20" w:val="left" w:leader="none"/>
              </w:tabs>
              <w:spacing w:line="309" w:lineRule="auto" w:before="110" w:after="0"/>
              <w:ind w:left="95" w:right="73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 simülasyon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kullanımında mekân ölçüleri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0" w:val="left" w:leader="none"/>
              </w:tabs>
              <w:spacing w:line="309" w:lineRule="auto" w:before="1" w:after="0"/>
              <w:ind w:left="95" w:right="56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CAD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ortamında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ortamına</w:t>
            </w:r>
            <w:r>
              <w:rPr>
                <w:w w:val="105"/>
                <w:sz w:val="16"/>
              </w:rPr>
              <w:t> aktarma işlemi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309" w:lineRule="auto" w:before="110" w:after="0"/>
              <w:ind w:left="95" w:right="440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YAZILIM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MENÜLERİ VE AYARLARI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0" w:val="left" w:leader="none"/>
              </w:tabs>
              <w:spacing w:line="309" w:lineRule="auto" w:before="1" w:after="0"/>
              <w:ind w:left="95" w:right="65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Aydınlatma simülasyon yazılımının kullanımında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mekân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doğruluk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20" w:val="left" w:leader="none"/>
              </w:tabs>
              <w:spacing w:line="309" w:lineRule="auto" w:before="110" w:after="0"/>
              <w:ind w:left="95" w:right="47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CAD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ortamından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ortamına</w:t>
            </w:r>
            <w:r>
              <w:rPr>
                <w:w w:val="105"/>
                <w:sz w:val="16"/>
              </w:rPr>
              <w:t> aktarma işlemi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0" w:val="left" w:leader="none"/>
              </w:tabs>
              <w:spacing w:line="309" w:lineRule="auto" w:before="1" w:after="0"/>
              <w:ind w:left="95" w:right="28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Mekân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mahal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özelliklerine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w w:val="105"/>
                <w:sz w:val="16"/>
              </w:rPr>
              <w:t> armatürlerin seçimi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 simülasyon programında </w:t>
            </w:r>
            <w:r>
              <w:rPr>
                <w:spacing w:val="-2"/>
                <w:w w:val="105"/>
                <w:sz w:val="16"/>
              </w:rPr>
              <w:t>çeşitli </w:t>
            </w:r>
            <w:r>
              <w:rPr>
                <w:w w:val="105"/>
                <w:sz w:val="16"/>
              </w:rPr>
              <w:t>uygulamalar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309" w:lineRule="auto" w:before="110" w:after="0"/>
              <w:ind w:left="95" w:right="57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YAZILIM</w:t>
            </w:r>
            <w:r>
              <w:rPr>
                <w:spacing w:val="-2"/>
                <w:w w:val="105"/>
                <w:sz w:val="16"/>
              </w:rPr>
              <w:t> UYGULAMALARI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0" w:val="left" w:leader="none"/>
              </w:tabs>
              <w:spacing w:line="309" w:lineRule="auto" w:before="1" w:after="0"/>
              <w:ind w:left="95" w:right="586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 programında </w:t>
            </w:r>
            <w:r>
              <w:rPr>
                <w:spacing w:val="-2"/>
                <w:w w:val="105"/>
                <w:sz w:val="16"/>
              </w:rPr>
              <w:t>aydınlatma</w:t>
            </w:r>
            <w:r>
              <w:rPr>
                <w:spacing w:val="-2"/>
                <w:w w:val="105"/>
                <w:sz w:val="16"/>
              </w:rPr>
              <w:t> hesaplamaları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 simülasyon programında </w:t>
            </w:r>
            <w:r>
              <w:rPr>
                <w:spacing w:val="-2"/>
                <w:w w:val="105"/>
                <w:sz w:val="16"/>
              </w:rPr>
              <w:t>çeşitli </w:t>
            </w:r>
            <w:r>
              <w:rPr>
                <w:w w:val="105"/>
                <w:sz w:val="16"/>
              </w:rPr>
              <w:t>uygulamalar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581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6" w:val="left" w:leader="none"/>
              </w:tabs>
              <w:spacing w:line="240" w:lineRule="auto" w:before="1" w:after="0"/>
              <w:ind w:left="235" w:right="0" w:hanging="1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Bilgisayarlı çizim programı üzerinde bina 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projesini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 PROJELERİ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309" w:lineRule="auto" w:before="1" w:after="0"/>
              <w:ind w:left="95" w:right="67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BİNA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KUVVETLİ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ELEKTRİK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w w:val="105"/>
                <w:sz w:val="16"/>
              </w:rPr>
              <w:t> TESİSAT PROJELERİ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0" w:val="left" w:leader="none"/>
              </w:tabs>
              <w:spacing w:line="309" w:lineRule="auto" w:before="2" w:after="0"/>
              <w:ind w:left="95" w:right="53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w w:val="105"/>
                <w:sz w:val="16"/>
              </w:rPr>
              <w:t> yönetmeliği ve elektrik proje hazırlama yönetmeliğine uygunluğu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3"/>
        <w:ind w:left="982" w:right="98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Bilgisayarlı çizim programı üzerinde bina 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projesini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20" w:val="left" w:leader="none"/>
              </w:tabs>
              <w:spacing w:line="309" w:lineRule="auto" w:before="110" w:after="0"/>
              <w:ind w:left="95" w:right="31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çalışmalarında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</w:t>
            </w:r>
            <w:r>
              <w:rPr>
                <w:w w:val="105"/>
                <w:sz w:val="16"/>
              </w:rPr>
              <w:t> mimari planının çizimi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0" w:val="left" w:leader="none"/>
              </w:tabs>
              <w:spacing w:line="309" w:lineRule="auto" w:before="1" w:after="0"/>
              <w:ind w:left="95" w:right="64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Mimari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Bilgisayarlı çizim programı üzerinde bina 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projesini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20" w:val="left" w:leader="none"/>
              </w:tabs>
              <w:spacing w:line="309" w:lineRule="auto" w:before="110" w:after="0"/>
              <w:ind w:left="95" w:right="43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aşamalarında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katmanların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kullanması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0" w:val="left" w:leader="none"/>
              </w:tabs>
              <w:spacing w:line="309" w:lineRule="auto" w:before="1" w:after="0"/>
              <w:ind w:left="95" w:right="25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Çizimlerde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kurallarına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w w:val="105"/>
                <w:sz w:val="16"/>
              </w:rPr>
              <w:t> olarak çizgi sitilleri ve kalınlık ayarlarının </w:t>
            </w:r>
            <w:r>
              <w:rPr>
                <w:spacing w:val="-2"/>
                <w:w w:val="105"/>
                <w:sz w:val="16"/>
              </w:rPr>
              <w:t>yapılması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KUVVET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PROJELERİ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0" w:val="left" w:leader="none"/>
              </w:tabs>
              <w:spacing w:line="309" w:lineRule="auto" w:before="54" w:after="0"/>
              <w:ind w:left="95" w:right="19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 çalışmalarının elektrik iç tesisat 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</w:t>
            </w:r>
            <w:r>
              <w:rPr>
                <w:w w:val="105"/>
                <w:sz w:val="16"/>
              </w:rPr>
              <w:t> ve elektrik proje hazırlama yönetmeliğine </w:t>
            </w:r>
            <w:r>
              <w:rPr>
                <w:spacing w:val="-2"/>
                <w:w w:val="105"/>
                <w:sz w:val="16"/>
              </w:rPr>
              <w:t>uygunluğu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0" w:val="left" w:leader="none"/>
              </w:tabs>
              <w:spacing w:line="309" w:lineRule="auto" w:before="3" w:after="0"/>
              <w:ind w:left="95" w:right="734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Topraklamalar</w:t>
            </w:r>
            <w:r>
              <w:rPr>
                <w:spacing w:val="-2"/>
                <w:w w:val="105"/>
                <w:sz w:val="16"/>
              </w:rPr>
              <w:t> Yönetmeliği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09" w:lineRule="auto" w:before="5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420" w:val="left" w:leader="none"/>
              </w:tabs>
              <w:spacing w:line="309" w:lineRule="auto" w:before="110" w:after="0"/>
              <w:ind w:left="95" w:right="47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çizimlerinde</w:t>
            </w:r>
            <w:r>
              <w:rPr>
                <w:w w:val="105"/>
                <w:sz w:val="16"/>
              </w:rPr>
              <w:t> mekanik tesisatların yerleşimi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0" w:val="left" w:leader="none"/>
              </w:tabs>
              <w:spacing w:line="240" w:lineRule="auto" w:before="1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Yükleme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cetveli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tablosu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Gerilim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düşümü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hesabı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0" w:val="left" w:leader="none"/>
              </w:tabs>
              <w:spacing w:line="309" w:lineRule="auto" w:before="54" w:after="0"/>
              <w:ind w:left="95" w:right="69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Hesaplamalarda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zamanlı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diversite 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Kolon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şemaları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0" w:val="left" w:leader="none"/>
              </w:tabs>
              <w:spacing w:line="309" w:lineRule="auto" w:before="54" w:after="0"/>
              <w:ind w:left="95" w:right="12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Selektivite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kuralı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Atatürk’ün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  <w:p>
            <w:pPr>
              <w:pStyle w:val="TableParagraph"/>
              <w:spacing w:line="309" w:lineRule="auto" w:before="54"/>
              <w:ind w:left="97" w:right="1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Akım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yönünden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kontrol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hesabı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513" w:val="left" w:leader="none"/>
              </w:tabs>
              <w:spacing w:line="240" w:lineRule="auto" w:before="54" w:after="0"/>
              <w:ind w:left="512" w:right="0" w:hanging="41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Yükleme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cetvelinin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oluşturma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aşamaları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1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ZAYIF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AKIM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PROJELERİ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0" w:val="left" w:leader="none"/>
              </w:tabs>
              <w:spacing w:line="309" w:lineRule="auto" w:before="54" w:after="0"/>
              <w:ind w:left="95" w:right="16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 çalışmalarında elektrik iç tesisat 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şehircilik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bakanlığı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</w:t>
            </w:r>
            <w:r>
              <w:rPr>
                <w:w w:val="105"/>
                <w:sz w:val="16"/>
              </w:rPr>
              <w:t> teknik şartnameleri, Bina içi elektronik haberleşme tesisatı teknik şartnamesi ve elektrik proje hazırlama yönetmeliği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 w:right="173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telefon,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televizyon</w:t>
            </w:r>
            <w:r>
              <w:rPr>
                <w:w w:val="105"/>
                <w:sz w:val="16"/>
              </w:rPr>
              <w:t> ve data kablolama genel prensipleri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3.3.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Binadaki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sayısına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w w:val="105"/>
                <w:sz w:val="16"/>
              </w:rPr>
              <w:t> dağıtım kutusu, santral ve panellerin kapasitelerinin belirlenmesi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0"/>
        <w:ind w:left="982" w:right="98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zayıf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3.4.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</w:t>
            </w:r>
            <w:r>
              <w:rPr>
                <w:w w:val="105"/>
                <w:sz w:val="16"/>
              </w:rPr>
              <w:t> Çocuk, insan sevgisi ve 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51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09" w:lineRule="auto" w:before="1"/>
              <w:ind w:left="97" w:right="206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2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DIŞ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PROJELERİ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0" w:val="left" w:leader="none"/>
              </w:tabs>
              <w:spacing w:line="309" w:lineRule="auto" w:before="54" w:after="0"/>
              <w:ind w:left="95" w:right="40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Çizim çalışmalarında elektrik iç tesisat yönetmeliği, Çevre ve Şehircilik Bakanlığı </w:t>
            </w:r>
            <w:r>
              <w:rPr>
                <w:spacing w:val="-2"/>
                <w:w w:val="105"/>
                <w:sz w:val="16"/>
              </w:rPr>
              <w:t>Genel Teknik Şartnameleri, Elektrik </w:t>
            </w:r>
            <w:r>
              <w:rPr>
                <w:spacing w:val="-2"/>
                <w:w w:val="105"/>
                <w:sz w:val="16"/>
              </w:rPr>
              <w:t>Kuvvetli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 Tesisleri Yönetmeliği, Topraklama Tesisleri Yönetmeliği ve Elektrik Proje</w:t>
            </w:r>
          </w:p>
          <w:p>
            <w:pPr>
              <w:pStyle w:val="TableParagraph"/>
              <w:spacing w:before="4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Hazırlama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Yönetmeliği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4.2. Dış aydınlatma projesinin hazırlandığı mahallerin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ihtiyaçlarına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armatür,</w:t>
            </w:r>
            <w:r>
              <w:rPr>
                <w:w w:val="105"/>
                <w:sz w:val="16"/>
              </w:rPr>
              <w:t> direk tipi ve boyutlarının seçimi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4.2. Dış aydınlatma projesinin hazırlandığı mahallerin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ihtiyaçlarına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armatür,</w:t>
            </w:r>
            <w:r>
              <w:rPr>
                <w:w w:val="105"/>
                <w:sz w:val="16"/>
              </w:rPr>
              <w:t> direk tipi ve boyutlarının seçimi</w:t>
            </w:r>
          </w:p>
          <w:p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32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1"/>
              <w:ind w:left="97" w:right="122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before="2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 projesini çizer.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4.3.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4"/>
        </w:rPr>
      </w:pPr>
    </w:p>
    <w:p>
      <w:pPr>
        <w:spacing w:after="0"/>
        <w:rPr>
          <w:sz w:val="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09" w:lineRule="auto" w:before="5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anlamlarını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BİLGİSAYARLI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YG </w:t>
            </w:r>
            <w:r>
              <w:rPr>
                <w:w w:val="105"/>
                <w:sz w:val="16"/>
              </w:rPr>
              <w:t>SİSTEMLERİ TEK HAT PROJELERİ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309" w:lineRule="auto" w:before="1" w:after="0"/>
              <w:ind w:left="95" w:right="105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ANLAMLARI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0" w:val="left" w:leader="none"/>
              </w:tabs>
              <w:spacing w:line="309" w:lineRule="auto" w:before="2" w:after="0"/>
              <w:ind w:left="95" w:right="61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semboller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şemaları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çizimini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09" w:lineRule="auto" w:before="54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çizimini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ŞEMALARI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ÇİZİMİ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0" w:val="left" w:leader="none"/>
              </w:tabs>
              <w:spacing w:line="309" w:lineRule="auto" w:before="54" w:after="0"/>
              <w:ind w:left="95" w:right="18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TEDAŞ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proje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Teknik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Şartnamesine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şema çizimi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1" w:val="left" w:leader="none"/>
              </w:tabs>
              <w:spacing w:line="309" w:lineRule="auto" w:before="1" w:after="0"/>
              <w:ind w:left="95" w:right="70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DİREK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TİPİ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w w:val="105"/>
                <w:sz w:val="16"/>
              </w:rPr>
              <w:t> ŞEMASININ ÇİZİMİ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0" w:val="left" w:leader="none"/>
              </w:tabs>
              <w:spacing w:line="309" w:lineRule="auto" w:before="2" w:after="0"/>
              <w:ind w:left="95" w:right="18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TEDAŞ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proje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Teknik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Şartnamesine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şema çizimi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1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Deplase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projelerini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çizer.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1" w:val="left" w:leader="none"/>
              </w:tabs>
              <w:spacing w:line="309" w:lineRule="auto" w:before="110" w:after="0"/>
              <w:ind w:left="95" w:right="18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MEVCUT BULUNAN NAKİL HATLARINDA </w:t>
            </w:r>
            <w:r>
              <w:rPr>
                <w:spacing w:val="-2"/>
                <w:w w:val="105"/>
                <w:sz w:val="16"/>
              </w:rPr>
              <w:t>YAPILACAK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DEĞİŞİKLİKLERE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AİT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DEPLASE</w:t>
            </w:r>
            <w:r>
              <w:rPr>
                <w:spacing w:val="-2"/>
                <w:w w:val="105"/>
                <w:sz w:val="16"/>
              </w:rPr>
              <w:t> PROJELERİ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0" w:val="left" w:leader="none"/>
              </w:tabs>
              <w:spacing w:line="309" w:lineRule="auto" w:before="2" w:after="0"/>
              <w:ind w:left="95" w:right="253" w:firstLine="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TEDAŞ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Şartnameleri 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w w:val="105"/>
                <w:sz w:val="16"/>
              </w:rPr>
              <w:t> proje hazırlama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</w:t>
            </w:r>
            <w:r>
              <w:rPr>
                <w:spacing w:val="-2"/>
                <w:w w:val="105"/>
                <w:sz w:val="16"/>
              </w:rPr>
              <w:t>uygulama,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bireysel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öğretim, </w:t>
            </w:r>
            <w:r>
              <w:rPr>
                <w:w w:val="105"/>
                <w:sz w:val="16"/>
              </w:rPr>
              <w:t>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Etkileşimli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tahta/projeksiyon, </w:t>
            </w:r>
            <w:r>
              <w:rPr>
                <w:w w:val="105"/>
                <w:sz w:val="16"/>
              </w:rPr>
              <w:t>bilgisayar, CAD yazılımı, </w:t>
            </w:r>
            <w:r>
              <w:rPr>
                <w:spacing w:val="-2"/>
                <w:w w:val="105"/>
                <w:sz w:val="16"/>
              </w:rPr>
              <w:t>simülasyon yazılımı, </w:t>
            </w:r>
            <w:r>
              <w:rPr>
                <w:spacing w:val="-2"/>
                <w:w w:val="105"/>
                <w:sz w:val="16"/>
              </w:rPr>
              <w:t>yazıcı, </w:t>
            </w:r>
            <w:r>
              <w:rPr>
                <w:w w:val="105"/>
                <w:sz w:val="16"/>
              </w:rPr>
              <w:t>kağıt, kalem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9" w:lineRule="auto" w:before="131"/>
        <w:ind w:left="686" w:right="50"/>
      </w:pPr>
      <w:r>
        <w:rPr/>
        <w:pict>
          <v:shape style="position:absolute;margin-left:53.401054pt;margin-top:10.482965pt;width:2.4pt;height:2.4pt;mso-position-horizontal-relative:page;mso-position-vertical-relative:paragraph;z-index:15730176" id="docshape3" coordorigin="1068,210" coordsize="48,48" path="m1095,257l1089,257,1086,257,1068,237,1068,230,1089,210,1095,210,1116,230,1116,233,1116,237,1098,257,1095,25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</w:t>
      </w:r>
      <w:r>
        <w:rPr>
          <w:spacing w:val="-9"/>
          <w:w w:val="105"/>
        </w:rPr>
        <w:t> </w:t>
      </w:r>
      <w:r>
        <w:rPr>
          <w:w w:val="105"/>
        </w:rPr>
        <w:t>Yayımlanan</w:t>
      </w:r>
      <w:r>
        <w:rPr>
          <w:spacing w:val="-9"/>
          <w:w w:val="105"/>
        </w:rPr>
        <w:t> </w:t>
      </w:r>
      <w:r>
        <w:rPr>
          <w:w w:val="105"/>
        </w:rPr>
        <w:t>Meslekî</w:t>
      </w:r>
      <w:r>
        <w:rPr>
          <w:spacing w:val="-9"/>
          <w:w w:val="105"/>
        </w:rPr>
        <w:t> </w:t>
      </w:r>
      <w:r>
        <w:rPr>
          <w:w w:val="105"/>
        </w:rPr>
        <w:t>Eğitim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Öğretim</w:t>
      </w:r>
      <w:r>
        <w:rPr>
          <w:spacing w:val="-9"/>
          <w:w w:val="105"/>
        </w:rPr>
        <w:t> </w:t>
      </w:r>
      <w:r>
        <w:rPr>
          <w:w w:val="105"/>
        </w:rPr>
        <w:t>Sisteminin</w:t>
      </w:r>
      <w:r>
        <w:rPr>
          <w:spacing w:val="-9"/>
          <w:w w:val="105"/>
        </w:rPr>
        <w:t> </w:t>
      </w:r>
      <w:r>
        <w:rPr>
          <w:w w:val="105"/>
        </w:rPr>
        <w:t>Güçlendirilmesi</w:t>
      </w:r>
      <w:r>
        <w:rPr>
          <w:spacing w:val="-9"/>
          <w:w w:val="105"/>
        </w:rPr>
        <w:t> </w:t>
      </w:r>
      <w:r>
        <w:rPr>
          <w:w w:val="105"/>
        </w:rPr>
        <w:t>Projesi</w:t>
      </w:r>
      <w:r>
        <w:rPr>
          <w:spacing w:val="-9"/>
          <w:w w:val="105"/>
        </w:rPr>
        <w:t> </w:t>
      </w:r>
      <w:r>
        <w:rPr>
          <w:w w:val="105"/>
        </w:rPr>
        <w:t>(MEGEP)</w:t>
      </w:r>
      <w:r>
        <w:rPr>
          <w:spacing w:val="-9"/>
          <w:w w:val="105"/>
        </w:rPr>
        <w:t> </w:t>
      </w:r>
      <w:r>
        <w:rPr>
          <w:w w:val="105"/>
        </w:rPr>
        <w:t>Kapsamında</w:t>
      </w:r>
      <w:r>
        <w:rPr>
          <w:spacing w:val="-9"/>
          <w:w w:val="105"/>
        </w:rPr>
        <w:t> </w:t>
      </w:r>
      <w:r>
        <w:rPr>
          <w:w w:val="105"/>
        </w:rPr>
        <w:t>Geliştirilen</w:t>
      </w:r>
      <w:r>
        <w:rPr>
          <w:spacing w:val="-9"/>
          <w:w w:val="105"/>
        </w:rPr>
        <w:t> </w:t>
      </w:r>
      <w:r>
        <w:rPr>
          <w:w w:val="105"/>
        </w:rPr>
        <w:t>Haftalık</w:t>
      </w:r>
      <w:r>
        <w:rPr>
          <w:spacing w:val="-9"/>
          <w:w w:val="105"/>
        </w:rPr>
        <w:t> </w:t>
      </w:r>
      <w:r>
        <w:rPr>
          <w:w w:val="105"/>
        </w:rPr>
        <w:t>Ders</w:t>
      </w:r>
      <w:r>
        <w:rPr>
          <w:spacing w:val="-9"/>
          <w:w w:val="105"/>
        </w:rPr>
        <w:t> </w:t>
      </w:r>
      <w:r>
        <w:rPr>
          <w:w w:val="105"/>
        </w:rPr>
        <w:t>Çizelgeleri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Çerçeve</w:t>
      </w:r>
      <w:r>
        <w:rPr>
          <w:spacing w:val="-9"/>
          <w:w w:val="105"/>
        </w:rPr>
        <w:t> </w:t>
      </w:r>
      <w:r>
        <w:rPr>
          <w:w w:val="105"/>
        </w:rPr>
        <w:t>Öğretim</w:t>
      </w:r>
      <w:r>
        <w:rPr>
          <w:spacing w:val="-9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spacing w:before="2"/>
        <w:ind w:left="686"/>
      </w:pPr>
      <w:r>
        <w:rPr/>
        <w:pict>
          <v:shape style="position:absolute;margin-left:53.401054pt;margin-top:4.032969pt;width:2.4pt;height:2.4pt;mso-position-horizontal-relative:page;mso-position-vertical-relative:paragraph;z-index:15730688" id="docshape4" coordorigin="1068,81" coordsize="48,48" path="m1095,128l1089,128,1086,128,1068,108,1068,101,1089,81,1095,81,1116,101,1116,104,1116,108,1098,128,1095,12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10"/>
          <w:w w:val="105"/>
        </w:rPr>
        <w:t> </w:t>
      </w:r>
      <w:r>
        <w:rPr>
          <w:w w:val="105"/>
        </w:rPr>
        <w:t>konuları</w:t>
      </w:r>
      <w:r>
        <w:rPr>
          <w:spacing w:val="-10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ilgili</w:t>
      </w:r>
      <w:r>
        <w:rPr>
          <w:spacing w:val="-10"/>
          <w:w w:val="105"/>
        </w:rPr>
        <w:t> </w:t>
      </w:r>
      <w:r>
        <w:rPr>
          <w:w w:val="105"/>
        </w:rPr>
        <w:t>olarak</w:t>
      </w:r>
      <w:r>
        <w:rPr>
          <w:spacing w:val="-9"/>
          <w:w w:val="105"/>
        </w:rPr>
        <w:t> </w:t>
      </w:r>
      <w:r>
        <w:rPr>
          <w:w w:val="105"/>
        </w:rPr>
        <w:t>Talim</w:t>
      </w:r>
      <w:r>
        <w:rPr>
          <w:spacing w:val="-10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Terbiye</w:t>
      </w:r>
      <w:r>
        <w:rPr>
          <w:spacing w:val="-10"/>
          <w:w w:val="105"/>
        </w:rPr>
        <w:t> </w:t>
      </w:r>
      <w:r>
        <w:rPr>
          <w:w w:val="105"/>
        </w:rPr>
        <w:t>Kurulu</w:t>
      </w:r>
      <w:r>
        <w:rPr>
          <w:spacing w:val="-9"/>
          <w:w w:val="105"/>
        </w:rPr>
        <w:t> </w:t>
      </w:r>
      <w:r>
        <w:rPr>
          <w:w w:val="105"/>
        </w:rPr>
        <w:t>Başkanlığının</w:t>
      </w:r>
      <w:r>
        <w:rPr>
          <w:spacing w:val="-10"/>
          <w:w w:val="105"/>
        </w:rPr>
        <w:t> </w:t>
      </w:r>
      <w:r>
        <w:rPr>
          <w:w w:val="105"/>
        </w:rPr>
        <w:t>2104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10"/>
          <w:w w:val="105"/>
        </w:rPr>
        <w:t> </w:t>
      </w:r>
      <w:r>
        <w:rPr>
          <w:w w:val="105"/>
        </w:rPr>
        <w:t>2488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10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33.761181pt;margin-top:12.596155pt;width:780.238751pt;height:.595148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61002pt;margin-top:22.714787pt;width:590.4pt;height:.6pt;mso-position-horizontal-relative:page;mso-position-vertical-relative:paragraph;z-index:-15727616;mso-wrap-distance-left:0;mso-wrap-distance-right:0" id="docshape6" coordorigin="675,454" coordsize="11808,12" path="m12483,454l6412,454,675,454,675,466,6412,466,12483,466,12483,454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60" w:right="440"/>
        </w:sectPr>
      </w:pPr>
    </w:p>
    <w:p>
      <w:pPr>
        <w:spacing w:before="41"/>
        <w:ind w:left="2358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95"/>
      </w:pP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1"/>
        <w:ind w:left="2364" w:right="6282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64" w:right="6282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2364" w:right="6282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364" w:right="6282"/>
        <w:jc w:val="center"/>
      </w:pPr>
      <w:r>
        <w:rPr>
          <w:w w:val="105"/>
        </w:rPr>
        <w:t>Okul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649" w:space="2208"/>
        <w:col w:w="99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4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4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7" w:hanging="325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4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7" w:hanging="325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4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7" w:hanging="325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0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1" w:hanging="325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0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1" w:hanging="325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0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1" w:hanging="325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4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7" w:hanging="325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5" w:hanging="1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36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4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2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81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9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14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3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4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8" w:hanging="325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0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1" w:hanging="325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3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0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7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4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8" w:hanging="325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4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325"/>
      </w:pPr>
      <w:rPr>
        <w:rFonts w:hint="default"/>
        <w:lang w:val="tr-TR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982" w:right="983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94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2022-10-18T08:12:29Z</dcterms:created>
  <dcterms:modified xsi:type="dcterms:W3CDTF">2022-10-18T08:12:29Z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